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993" w:rsidRPr="00D322C4" w:rsidRDefault="0049723F" w:rsidP="00D322C4">
      <w:pPr>
        <w:spacing w:after="0" w:line="240" w:lineRule="auto"/>
        <w:ind w:right="0" w:firstLine="0"/>
        <w:contextualSpacing/>
        <w:jc w:val="right"/>
        <w:rPr>
          <w:bCs/>
        </w:rPr>
      </w:pPr>
      <w:r w:rsidRPr="00D322C4">
        <w:rPr>
          <w:bCs/>
        </w:rPr>
        <w:t xml:space="preserve"> </w:t>
      </w:r>
    </w:p>
    <w:p w:rsidR="00D322C4" w:rsidRPr="00D322C4" w:rsidRDefault="00D322C4" w:rsidP="00D322C4">
      <w:pPr>
        <w:spacing w:after="0" w:line="240" w:lineRule="auto"/>
        <w:ind w:right="0" w:firstLine="0"/>
        <w:contextualSpacing/>
        <w:jc w:val="right"/>
        <w:rPr>
          <w:bCs/>
        </w:rPr>
      </w:pPr>
      <w:r w:rsidRPr="00D322C4">
        <w:rPr>
          <w:bCs/>
        </w:rPr>
        <w:t>Приложение №1 к приказу</w:t>
      </w:r>
    </w:p>
    <w:p w:rsidR="006F6993" w:rsidRPr="00D322C4" w:rsidRDefault="00D322C4" w:rsidP="00D322C4">
      <w:pPr>
        <w:spacing w:after="0" w:line="240" w:lineRule="auto"/>
        <w:ind w:right="0" w:firstLine="0"/>
        <w:contextualSpacing/>
        <w:jc w:val="right"/>
        <w:rPr>
          <w:bCs/>
        </w:rPr>
      </w:pPr>
      <w:r w:rsidRPr="00231137">
        <w:rPr>
          <w:bCs/>
          <w:color w:val="auto"/>
        </w:rPr>
        <w:t xml:space="preserve">№ </w:t>
      </w:r>
      <w:r w:rsidR="00231137" w:rsidRPr="00231137">
        <w:rPr>
          <w:bCs/>
          <w:color w:val="auto"/>
        </w:rPr>
        <w:t>03-01-0</w:t>
      </w:r>
      <w:r w:rsidR="005842A8">
        <w:rPr>
          <w:bCs/>
          <w:color w:val="auto"/>
        </w:rPr>
        <w:t>79</w:t>
      </w:r>
      <w:r w:rsidRPr="00231137">
        <w:rPr>
          <w:bCs/>
          <w:color w:val="auto"/>
        </w:rPr>
        <w:t xml:space="preserve"> </w:t>
      </w:r>
      <w:r w:rsidRPr="00D322C4">
        <w:rPr>
          <w:bCs/>
        </w:rPr>
        <w:t>от 26.08.2024 г.</w:t>
      </w:r>
      <w:r w:rsidR="0049723F" w:rsidRPr="00D322C4">
        <w:rPr>
          <w:bCs/>
        </w:rPr>
        <w:t xml:space="preserve"> </w:t>
      </w:r>
    </w:p>
    <w:p w:rsidR="00D322C4" w:rsidRDefault="00D322C4">
      <w:pPr>
        <w:spacing w:after="241" w:line="259" w:lineRule="auto"/>
        <w:ind w:right="74" w:firstLine="0"/>
        <w:jc w:val="center"/>
        <w:rPr>
          <w:b/>
          <w:sz w:val="32"/>
        </w:rPr>
      </w:pPr>
    </w:p>
    <w:p w:rsidR="006F6993" w:rsidRDefault="009F4B57">
      <w:pPr>
        <w:spacing w:after="241" w:line="259" w:lineRule="auto"/>
        <w:ind w:right="74" w:firstLine="0"/>
        <w:jc w:val="center"/>
      </w:pPr>
      <w:r>
        <w:rPr>
          <w:b/>
          <w:sz w:val="32"/>
        </w:rPr>
        <w:t>Режим</w:t>
      </w:r>
      <w:r w:rsidR="0049723F">
        <w:rPr>
          <w:b/>
          <w:sz w:val="32"/>
        </w:rPr>
        <w:t xml:space="preserve"> занятий Центра образования «Точка роста» на 202</w:t>
      </w:r>
      <w:r w:rsidR="000A2239">
        <w:rPr>
          <w:b/>
          <w:sz w:val="32"/>
        </w:rPr>
        <w:t>4</w:t>
      </w:r>
      <w:r w:rsidR="0049723F">
        <w:rPr>
          <w:b/>
          <w:sz w:val="32"/>
        </w:rPr>
        <w:t>/202</w:t>
      </w:r>
      <w:r w:rsidR="000A2239">
        <w:rPr>
          <w:b/>
          <w:sz w:val="32"/>
        </w:rPr>
        <w:t>5</w:t>
      </w:r>
      <w:r w:rsidR="0049723F">
        <w:rPr>
          <w:b/>
          <w:sz w:val="32"/>
        </w:rPr>
        <w:t xml:space="preserve"> учебный год </w:t>
      </w:r>
    </w:p>
    <w:p w:rsidR="006F6993" w:rsidRDefault="0049723F">
      <w:pPr>
        <w:ind w:left="-15" w:right="56"/>
      </w:pPr>
      <w:r>
        <w:t xml:space="preserve">Занятия в центре образования естественно-научного и технологического </w:t>
      </w:r>
      <w:r w:rsidR="000A2239">
        <w:t>направленностей</w:t>
      </w:r>
      <w:r>
        <w:t xml:space="preserve"> «Точка роста», созданного на базе </w:t>
      </w:r>
      <w:r w:rsidR="000A2239">
        <w:t>МБОУ Подгорновская СОШ №1 7</w:t>
      </w:r>
      <w:r>
        <w:t xml:space="preserve"> осуществляются с 8-</w:t>
      </w:r>
      <w:r w:rsidR="00F90E60">
        <w:t>3</w:t>
      </w:r>
      <w:bookmarkStart w:id="0" w:name="_GoBack"/>
      <w:bookmarkEnd w:id="0"/>
      <w:r>
        <w:t>0 до 1</w:t>
      </w:r>
      <w:r w:rsidR="00F90E60">
        <w:t>7</w:t>
      </w:r>
      <w:r>
        <w:t xml:space="preserve">-00, дополнительные общеразвивающие программы и внеурочная деятельность распределены в течение дня. </w:t>
      </w:r>
    </w:p>
    <w:p w:rsidR="006F6993" w:rsidRDefault="0049723F">
      <w:pPr>
        <w:spacing w:after="189" w:line="259" w:lineRule="auto"/>
        <w:ind w:left="708" w:right="56" w:firstLine="0"/>
      </w:pPr>
      <w:r>
        <w:t>Режим работы Центра образования</w:t>
      </w:r>
      <w:r>
        <w:rPr>
          <w:b/>
        </w:rPr>
        <w:t xml:space="preserve"> </w:t>
      </w:r>
      <w:r>
        <w:t xml:space="preserve">«Точка роста» предполагает: </w:t>
      </w:r>
    </w:p>
    <w:p w:rsidR="006F6993" w:rsidRDefault="000A2239" w:rsidP="000A2239">
      <w:pPr>
        <w:numPr>
          <w:ilvl w:val="0"/>
          <w:numId w:val="3"/>
        </w:numPr>
        <w:tabs>
          <w:tab w:val="left" w:pos="426"/>
        </w:tabs>
        <w:spacing w:after="193" w:line="259" w:lineRule="auto"/>
        <w:ind w:left="0" w:right="56" w:firstLine="709"/>
      </w:pPr>
      <w:r>
        <w:t>проведение учебных занятий в соответствии</w:t>
      </w:r>
      <w:hyperlink r:id="rId6">
        <w:r>
          <w:t xml:space="preserve"> </w:t>
        </w:r>
      </w:hyperlink>
      <w:hyperlink r:id="rId7">
        <w:r>
          <w:t>с</w:t>
        </w:r>
      </w:hyperlink>
      <w:hyperlink r:id="rId8">
        <w:r>
          <w:t xml:space="preserve"> </w:t>
        </w:r>
      </w:hyperlink>
      <w:hyperlink r:id="rId9">
        <w:r>
          <w:t>утвержденным</w:t>
        </w:r>
      </w:hyperlink>
      <w:hyperlink r:id="rId10">
        <w:r>
          <w:t xml:space="preserve"> </w:t>
        </w:r>
      </w:hyperlink>
      <w:hyperlink r:id="rId11">
        <w:r>
          <w:t>расписанием;</w:t>
        </w:r>
      </w:hyperlink>
      <w:hyperlink r:id="rId12">
        <w:r>
          <w:t xml:space="preserve"> </w:t>
        </w:r>
      </w:hyperlink>
    </w:p>
    <w:p w:rsidR="006F6993" w:rsidRDefault="000A2239" w:rsidP="000A2239">
      <w:pPr>
        <w:numPr>
          <w:ilvl w:val="0"/>
          <w:numId w:val="3"/>
        </w:numPr>
        <w:tabs>
          <w:tab w:val="left" w:pos="426"/>
        </w:tabs>
        <w:ind w:left="0" w:right="56" w:firstLine="709"/>
      </w:pPr>
      <w:r>
        <w:t>проведение учебных занятий  в соответствии с расписание</w:t>
      </w:r>
      <w:hyperlink r:id="rId13">
        <w:r>
          <w:t xml:space="preserve"> </w:t>
        </w:r>
      </w:hyperlink>
      <w:hyperlink r:id="rId14">
        <w:r>
          <w:t>элективных</w:t>
        </w:r>
      </w:hyperlink>
      <w:hyperlink r:id="rId15">
        <w:r>
          <w:t xml:space="preserve"> </w:t>
        </w:r>
      </w:hyperlink>
      <w:hyperlink r:id="rId16">
        <w:r>
          <w:t>курсов</w:t>
        </w:r>
      </w:hyperlink>
      <w:hyperlink r:id="rId17">
        <w:r>
          <w:t xml:space="preserve"> </w:t>
        </w:r>
      </w:hyperlink>
      <w:hyperlink r:id="rId18">
        <w:r>
          <w:t>и</w:t>
        </w:r>
      </w:hyperlink>
      <w:hyperlink r:id="rId19">
        <w:r>
          <w:t xml:space="preserve"> </w:t>
        </w:r>
      </w:hyperlink>
      <w:hyperlink r:id="rId20">
        <w:r>
          <w:t>элективных</w:t>
        </w:r>
      </w:hyperlink>
      <w:hyperlink r:id="rId21">
        <w:r>
          <w:t xml:space="preserve"> </w:t>
        </w:r>
      </w:hyperlink>
      <w:hyperlink r:id="rId22">
        <w:r>
          <w:t>учебных</w:t>
        </w:r>
      </w:hyperlink>
      <w:hyperlink r:id="rId23">
        <w:r>
          <w:t xml:space="preserve"> </w:t>
        </w:r>
      </w:hyperlink>
      <w:hyperlink r:id="rId24">
        <w:r>
          <w:t>предметов</w:t>
        </w:r>
      </w:hyperlink>
      <w:hyperlink r:id="rId25">
        <w:r>
          <w:t>;</w:t>
        </w:r>
      </w:hyperlink>
      <w:r>
        <w:t xml:space="preserve"> </w:t>
      </w:r>
    </w:p>
    <w:p w:rsidR="006F6993" w:rsidRDefault="000A2239" w:rsidP="000A2239">
      <w:pPr>
        <w:numPr>
          <w:ilvl w:val="0"/>
          <w:numId w:val="3"/>
        </w:numPr>
        <w:tabs>
          <w:tab w:val="left" w:pos="426"/>
        </w:tabs>
        <w:ind w:left="0" w:right="56" w:firstLine="709"/>
      </w:pPr>
      <w:r>
        <w:t>проведение занятий</w:t>
      </w:r>
      <w:hyperlink r:id="rId26">
        <w:r>
          <w:t xml:space="preserve"> </w:t>
        </w:r>
      </w:hyperlink>
      <w:hyperlink r:id="rId27">
        <w:r>
          <w:t>курсов</w:t>
        </w:r>
      </w:hyperlink>
      <w:hyperlink r:id="rId28">
        <w:r>
          <w:t xml:space="preserve"> </w:t>
        </w:r>
      </w:hyperlink>
      <w:hyperlink r:id="rId29">
        <w:r>
          <w:t>внеурочной</w:t>
        </w:r>
      </w:hyperlink>
      <w:hyperlink r:id="rId30">
        <w:r>
          <w:t xml:space="preserve"> </w:t>
        </w:r>
      </w:hyperlink>
      <w:hyperlink r:id="rId31">
        <w:r>
          <w:t>деятельности</w:t>
        </w:r>
      </w:hyperlink>
      <w:hyperlink r:id="rId32">
        <w:r>
          <w:t xml:space="preserve"> </w:t>
        </w:r>
      </w:hyperlink>
      <w:r>
        <w:t xml:space="preserve">во второй половине учебного дня в соответствии с утвержденным расписанием и в каникулярное время; </w:t>
      </w:r>
    </w:p>
    <w:p w:rsidR="006F6993" w:rsidRDefault="000A2239" w:rsidP="000A2239">
      <w:pPr>
        <w:numPr>
          <w:ilvl w:val="0"/>
          <w:numId w:val="3"/>
        </w:numPr>
        <w:tabs>
          <w:tab w:val="left" w:pos="426"/>
        </w:tabs>
        <w:ind w:left="0" w:right="56" w:firstLine="709"/>
      </w:pPr>
      <w:r>
        <w:t>проведение занятий по программам</w:t>
      </w:r>
      <w:hyperlink r:id="rId33">
        <w:r>
          <w:t xml:space="preserve"> </w:t>
        </w:r>
      </w:hyperlink>
      <w:hyperlink r:id="rId34">
        <w:r>
          <w:t>дополнительного</w:t>
        </w:r>
      </w:hyperlink>
      <w:hyperlink r:id="rId35">
        <w:r>
          <w:t xml:space="preserve"> </w:t>
        </w:r>
      </w:hyperlink>
      <w:hyperlink r:id="rId36">
        <w:r>
          <w:t>образования</w:t>
        </w:r>
      </w:hyperlink>
      <w:hyperlink r:id="rId37">
        <w:r>
          <w:t xml:space="preserve"> </w:t>
        </w:r>
      </w:hyperlink>
      <w:hyperlink r:id="rId38">
        <w:r>
          <w:t>в</w:t>
        </w:r>
      </w:hyperlink>
      <w:hyperlink r:id="rId39">
        <w:r>
          <w:t xml:space="preserve"> </w:t>
        </w:r>
      </w:hyperlink>
      <w:hyperlink r:id="rId40">
        <w:r>
          <w:t>соответствие</w:t>
        </w:r>
      </w:hyperlink>
      <w:hyperlink r:id="rId41">
        <w:r>
          <w:t xml:space="preserve"> </w:t>
        </w:r>
      </w:hyperlink>
      <w:hyperlink r:id="rId42">
        <w:r>
          <w:t>с</w:t>
        </w:r>
      </w:hyperlink>
      <w:hyperlink r:id="rId43">
        <w:r>
          <w:t xml:space="preserve"> </w:t>
        </w:r>
      </w:hyperlink>
      <w:hyperlink r:id="rId44">
        <w:r>
          <w:t>утвержденным</w:t>
        </w:r>
      </w:hyperlink>
      <w:hyperlink r:id="rId45">
        <w:r>
          <w:t xml:space="preserve"> </w:t>
        </w:r>
      </w:hyperlink>
      <w:hyperlink r:id="rId46">
        <w:r>
          <w:t>расписанием</w:t>
        </w:r>
      </w:hyperlink>
      <w:hyperlink r:id="rId47">
        <w:r>
          <w:t>.</w:t>
        </w:r>
      </w:hyperlink>
      <w:r>
        <w:t xml:space="preserve"> </w:t>
      </w:r>
    </w:p>
    <w:p w:rsidR="006F6993" w:rsidRDefault="000A2239" w:rsidP="000A2239">
      <w:pPr>
        <w:pStyle w:val="a3"/>
        <w:numPr>
          <w:ilvl w:val="0"/>
          <w:numId w:val="3"/>
        </w:numPr>
        <w:tabs>
          <w:tab w:val="left" w:pos="426"/>
        </w:tabs>
        <w:ind w:left="0" w:right="56" w:firstLine="709"/>
      </w:pPr>
      <w:r>
        <w:t xml:space="preserve">возможно проведение занятий вне расписания, если они необходимы для осуществления исследовательской и проектной деятельности. </w:t>
      </w:r>
    </w:p>
    <w:p w:rsidR="006F6993" w:rsidRDefault="0049723F">
      <w:pPr>
        <w:ind w:left="-15" w:right="56"/>
      </w:pPr>
      <w:r>
        <w:t xml:space="preserve">В воскресенье и праздничные дни (установленные законодательством Российской Федерации) структурное подразделение естественно-научного и технологического профилей «Точка роста» не работает. На период школьных каникул приказом директора устанавливается особый график работы структурного подразделения естественнонаучного и технологического профилей «Точка роста». </w:t>
      </w:r>
    </w:p>
    <w:p w:rsidR="006F6993" w:rsidRDefault="0049723F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tbl>
      <w:tblPr>
        <w:tblStyle w:val="TableGrid"/>
        <w:tblW w:w="14789" w:type="dxa"/>
        <w:tblInd w:w="-108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7"/>
        <w:gridCol w:w="3696"/>
        <w:gridCol w:w="3697"/>
        <w:gridCol w:w="3699"/>
      </w:tblGrid>
      <w:tr w:rsidR="006F6993">
        <w:trPr>
          <w:trHeight w:val="33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Дни недели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Назначение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Категория пользователей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3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4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 w:rsidP="009F4B57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>8.</w:t>
            </w:r>
            <w:r w:rsidR="009F4B57">
              <w:t>30</w:t>
            </w:r>
            <w:r>
              <w:t xml:space="preserve">-15.00 </w:t>
            </w:r>
          </w:p>
          <w:p w:rsidR="009F4B57" w:rsidRDefault="009F4B57" w:rsidP="009F4B57">
            <w:pPr>
              <w:spacing w:after="0" w:line="259" w:lineRule="auto"/>
              <w:ind w:right="0" w:firstLine="0"/>
              <w:jc w:val="left"/>
            </w:pPr>
            <w:r>
              <w:t xml:space="preserve">8.30-15.00 </w:t>
            </w:r>
          </w:p>
          <w:p w:rsidR="009F4B57" w:rsidRDefault="009F4B57" w:rsidP="009F4B57">
            <w:pPr>
              <w:spacing w:after="0" w:line="259" w:lineRule="auto"/>
              <w:ind w:right="0" w:firstLine="0"/>
              <w:jc w:val="left"/>
            </w:pPr>
            <w:r>
              <w:t xml:space="preserve">8.30-15.00 </w:t>
            </w:r>
          </w:p>
          <w:p w:rsidR="009F4B57" w:rsidRDefault="009F4B57" w:rsidP="009F4B57">
            <w:pPr>
              <w:spacing w:after="0" w:line="259" w:lineRule="auto"/>
              <w:ind w:right="0" w:firstLine="0"/>
              <w:jc w:val="left"/>
            </w:pPr>
            <w:r>
              <w:t xml:space="preserve">8.30-15.00 </w:t>
            </w:r>
          </w:p>
          <w:p w:rsidR="006F6993" w:rsidRDefault="009F4B57">
            <w:pPr>
              <w:spacing w:after="0" w:line="259" w:lineRule="auto"/>
              <w:ind w:right="0" w:firstLine="0"/>
              <w:jc w:val="left"/>
            </w:pPr>
            <w:r>
              <w:t xml:space="preserve">8.30-15.00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</w:t>
            </w:r>
            <w:proofErr w:type="gramStart"/>
            <w:r>
              <w:t xml:space="preserve">уроков  </w:t>
            </w:r>
            <w:r w:rsidR="0049723F">
              <w:t>с</w:t>
            </w:r>
            <w:proofErr w:type="gramEnd"/>
            <w:r w:rsidR="0049723F">
              <w:t xml:space="preserve">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5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 w:rsidP="009F4B57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0A2239">
              <w:t>5:00</w:t>
            </w:r>
            <w:r>
              <w:t xml:space="preserve">-17.00 </w:t>
            </w:r>
          </w:p>
          <w:p w:rsidR="0049723F" w:rsidRDefault="0049723F">
            <w:pPr>
              <w:spacing w:line="237" w:lineRule="auto"/>
              <w:ind w:right="695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line="237" w:lineRule="auto"/>
              <w:ind w:right="695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15.00-17.00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</w:t>
            </w:r>
            <w:r w:rsidR="0049723F">
              <w:t xml:space="preserve">занятий внеурочной деятельности 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</w:tbl>
    <w:p w:rsidR="006F6993" w:rsidRDefault="0049723F">
      <w:pPr>
        <w:spacing w:after="189" w:line="259" w:lineRule="auto"/>
        <w:ind w:left="708"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left="480" w:right="0" w:firstLine="0"/>
        <w:jc w:val="left"/>
      </w:pPr>
      <w:r>
        <w:rPr>
          <w:sz w:val="24"/>
        </w:rP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sectPr w:rsidR="006F6993">
      <w:pgSz w:w="16838" w:h="11906" w:orient="landscape"/>
      <w:pgMar w:top="439" w:right="1063" w:bottom="111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0B2D"/>
    <w:multiLevelType w:val="hybridMultilevel"/>
    <w:tmpl w:val="FC2A61A2"/>
    <w:lvl w:ilvl="0" w:tplc="FB627AE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516B4"/>
    <w:multiLevelType w:val="hybridMultilevel"/>
    <w:tmpl w:val="4C04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F4185"/>
    <w:multiLevelType w:val="hybridMultilevel"/>
    <w:tmpl w:val="B3BCE0C4"/>
    <w:lvl w:ilvl="0" w:tplc="3AC28FB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20D0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283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2680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239C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FA0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2184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E813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6FAD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93"/>
    <w:rsid w:val="000A2239"/>
    <w:rsid w:val="00231137"/>
    <w:rsid w:val="0049723F"/>
    <w:rsid w:val="005842A8"/>
    <w:rsid w:val="006F6993"/>
    <w:rsid w:val="0075769E"/>
    <w:rsid w:val="009B3AF6"/>
    <w:rsid w:val="009F4B57"/>
    <w:rsid w:val="00D322C4"/>
    <w:rsid w:val="00E3454C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B148"/>
  <w15:docId w15:val="{46560F21-1FA8-4725-8B57-636BD9C3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95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A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-kekina.edu.yar.ru/tochka_rosta/raspisanie_elektivnih_zanyatiy.docx" TargetMode="External"/><Relationship Id="rId18" Type="http://schemas.openxmlformats.org/officeDocument/2006/relationships/hyperlink" Target="https://gim-kekina.edu.yar.ru/tochka_rosta/raspisanie_elektivnih_zanyatiy.docx" TargetMode="External"/><Relationship Id="rId26" Type="http://schemas.openxmlformats.org/officeDocument/2006/relationships/hyperlink" Target="https://gim-kekina.edu.yar.ru/tochka_rosta/raspisanie_vud.docx" TargetMode="External"/><Relationship Id="rId39" Type="http://schemas.openxmlformats.org/officeDocument/2006/relationships/hyperlink" Target="https://gim-kekina.edu.yar.ru/tochka_rosta/raspisanie_do.docx" TargetMode="External"/><Relationship Id="rId21" Type="http://schemas.openxmlformats.org/officeDocument/2006/relationships/hyperlink" Target="https://gim-kekina.edu.yar.ru/tochka_rosta/raspisanie_elektivnih_zanyatiy.docx" TargetMode="External"/><Relationship Id="rId34" Type="http://schemas.openxmlformats.org/officeDocument/2006/relationships/hyperlink" Target="https://gim-kekina.edu.yar.ru/tochka_rosta/raspisanie_do.docx" TargetMode="External"/><Relationship Id="rId42" Type="http://schemas.openxmlformats.org/officeDocument/2006/relationships/hyperlink" Target="https://gim-kekina.edu.yar.ru/tochka_rosta/raspisanie_do.docx" TargetMode="External"/><Relationship Id="rId47" Type="http://schemas.openxmlformats.org/officeDocument/2006/relationships/hyperlink" Target="https://gim-kekina.edu.yar.ru/tochka_rosta/raspisanie_do.docx" TargetMode="External"/><Relationship Id="rId7" Type="http://schemas.openxmlformats.org/officeDocument/2006/relationships/hyperlink" Target="https://gim-kekina.edu.yar.ru/dlya_uchenikov/raspisanie_urok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m-kekina.edu.yar.ru/tochka_rosta/raspisanie_elektivnih_zanyatiy.docx" TargetMode="External"/><Relationship Id="rId29" Type="http://schemas.openxmlformats.org/officeDocument/2006/relationships/hyperlink" Target="https://gim-kekina.edu.yar.ru/tochka_rosta/raspisanie_vud.docx" TargetMode="External"/><Relationship Id="rId11" Type="http://schemas.openxmlformats.org/officeDocument/2006/relationships/hyperlink" Target="https://gim-kekina.edu.yar.ru/dlya_uchenikov/raspisanie_urokov.html" TargetMode="External"/><Relationship Id="rId24" Type="http://schemas.openxmlformats.org/officeDocument/2006/relationships/hyperlink" Target="https://gim-kekina.edu.yar.ru/tochka_rosta/raspisanie_elektivnih_zanyatiy.docx" TargetMode="External"/><Relationship Id="rId32" Type="http://schemas.openxmlformats.org/officeDocument/2006/relationships/hyperlink" Target="https://gim-kekina.edu.yar.ru/tochka_rosta/raspisanie_vud.docx" TargetMode="External"/><Relationship Id="rId37" Type="http://schemas.openxmlformats.org/officeDocument/2006/relationships/hyperlink" Target="https://gim-kekina.edu.yar.ru/tochka_rosta/raspisanie_do.docx" TargetMode="External"/><Relationship Id="rId40" Type="http://schemas.openxmlformats.org/officeDocument/2006/relationships/hyperlink" Target="https://gim-kekina.edu.yar.ru/tochka_rosta/raspisanie_do.docx" TargetMode="External"/><Relationship Id="rId45" Type="http://schemas.openxmlformats.org/officeDocument/2006/relationships/hyperlink" Target="https://gim-kekina.edu.yar.ru/tochka_rosta/raspisanie_d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-kekina.edu.yar.ru/tochka_rosta/raspisanie_elektivnih_zanyatiy.docx" TargetMode="External"/><Relationship Id="rId23" Type="http://schemas.openxmlformats.org/officeDocument/2006/relationships/hyperlink" Target="https://gim-kekina.edu.yar.ru/tochka_rosta/raspisanie_elektivnih_zanyatiy.docx" TargetMode="External"/><Relationship Id="rId28" Type="http://schemas.openxmlformats.org/officeDocument/2006/relationships/hyperlink" Target="https://gim-kekina.edu.yar.ru/tochka_rosta/raspisanie_vud.docx" TargetMode="External"/><Relationship Id="rId36" Type="http://schemas.openxmlformats.org/officeDocument/2006/relationships/hyperlink" Target="https://gim-kekina.edu.yar.ru/tochka_rosta/raspisanie_do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im-kekina.edu.yar.ru/dlya_uchenikov/raspisanie_urokov.html" TargetMode="External"/><Relationship Id="rId19" Type="http://schemas.openxmlformats.org/officeDocument/2006/relationships/hyperlink" Target="https://gim-kekina.edu.yar.ru/tochka_rosta/raspisanie_elektivnih_zanyatiy.docx" TargetMode="External"/><Relationship Id="rId31" Type="http://schemas.openxmlformats.org/officeDocument/2006/relationships/hyperlink" Target="https://gim-kekina.edu.yar.ru/tochka_rosta/raspisanie_vud.docx" TargetMode="External"/><Relationship Id="rId44" Type="http://schemas.openxmlformats.org/officeDocument/2006/relationships/hyperlink" Target="https://gim-kekina.edu.yar.ru/tochka_rosta/raspisanie_d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-kekina.edu.yar.ru/dlya_uchenikov/raspisanie_urokov.html" TargetMode="External"/><Relationship Id="rId14" Type="http://schemas.openxmlformats.org/officeDocument/2006/relationships/hyperlink" Target="https://gim-kekina.edu.yar.ru/tochka_rosta/raspisanie_elektivnih_zanyatiy.docx" TargetMode="External"/><Relationship Id="rId22" Type="http://schemas.openxmlformats.org/officeDocument/2006/relationships/hyperlink" Target="https://gim-kekina.edu.yar.ru/tochka_rosta/raspisanie_elektivnih_zanyatiy.docx" TargetMode="External"/><Relationship Id="rId27" Type="http://schemas.openxmlformats.org/officeDocument/2006/relationships/hyperlink" Target="https://gim-kekina.edu.yar.ru/tochka_rosta/raspisanie_vud.docx" TargetMode="External"/><Relationship Id="rId30" Type="http://schemas.openxmlformats.org/officeDocument/2006/relationships/hyperlink" Target="https://gim-kekina.edu.yar.ru/tochka_rosta/raspisanie_vud.docx" TargetMode="External"/><Relationship Id="rId35" Type="http://schemas.openxmlformats.org/officeDocument/2006/relationships/hyperlink" Target="https://gim-kekina.edu.yar.ru/tochka_rosta/raspisanie_do.docx" TargetMode="External"/><Relationship Id="rId43" Type="http://schemas.openxmlformats.org/officeDocument/2006/relationships/hyperlink" Target="https://gim-kekina.edu.yar.ru/tochka_rosta/raspisanie_do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gim-kekina.edu.yar.ru/dlya_uchenikov/raspisanie_urokov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gim-kekina.edu.yar.ru/dlya_uchenikov/raspisanie_urokov.html" TargetMode="External"/><Relationship Id="rId17" Type="http://schemas.openxmlformats.org/officeDocument/2006/relationships/hyperlink" Target="https://gim-kekina.edu.yar.ru/tochka_rosta/raspisanie_elektivnih_zanyatiy.docx" TargetMode="External"/><Relationship Id="rId25" Type="http://schemas.openxmlformats.org/officeDocument/2006/relationships/hyperlink" Target="https://gim-kekina.edu.yar.ru/tochka_rosta/raspisanie_elektivnih_zanyatiy.docx" TargetMode="External"/><Relationship Id="rId33" Type="http://schemas.openxmlformats.org/officeDocument/2006/relationships/hyperlink" Target="https://gim-kekina.edu.yar.ru/tochka_rosta/raspisanie_do.docx" TargetMode="External"/><Relationship Id="rId38" Type="http://schemas.openxmlformats.org/officeDocument/2006/relationships/hyperlink" Target="https://gim-kekina.edu.yar.ru/tochka_rosta/raspisanie_do.docx" TargetMode="External"/><Relationship Id="rId46" Type="http://schemas.openxmlformats.org/officeDocument/2006/relationships/hyperlink" Target="https://gim-kekina.edu.yar.ru/tochka_rosta/raspisanie_do.docx" TargetMode="External"/><Relationship Id="rId20" Type="http://schemas.openxmlformats.org/officeDocument/2006/relationships/hyperlink" Target="https://gim-kekina.edu.yar.ru/tochka_rosta/raspisanie_elektivnih_zanyatiy.docx" TargetMode="External"/><Relationship Id="rId41" Type="http://schemas.openxmlformats.org/officeDocument/2006/relationships/hyperlink" Target="https://gim-kekina.edu.yar.ru/tochka_rosta/raspisanie_do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m-kekina.edu.yar.ru/dlya_uchenikov/raspisanie_uro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A599-6F6A-469C-848C-13BB25BC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m37rm13</dc:creator>
  <cp:keywords/>
  <cp:lastModifiedBy>User</cp:lastModifiedBy>
  <cp:revision>9</cp:revision>
  <cp:lastPrinted>2024-08-27T04:08:00Z</cp:lastPrinted>
  <dcterms:created xsi:type="dcterms:W3CDTF">2023-09-08T05:45:00Z</dcterms:created>
  <dcterms:modified xsi:type="dcterms:W3CDTF">2024-08-27T04:26:00Z</dcterms:modified>
</cp:coreProperties>
</file>